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8F9E" w14:textId="77777777" w:rsidR="006351C0" w:rsidRPr="006F1C96" w:rsidRDefault="006351C0" w:rsidP="006351C0">
      <w:pPr>
        <w:rPr>
          <w:b/>
          <w:bCs/>
        </w:rPr>
      </w:pPr>
      <w:r w:rsidRPr="006F1C96">
        <w:rPr>
          <w:b/>
          <w:bCs/>
        </w:rPr>
        <w:t>CONDITIONS GÉNÉRALES DE VENTE ET D’UTILISATION</w:t>
      </w:r>
    </w:p>
    <w:p w14:paraId="04469E95" w14:textId="77777777" w:rsidR="006351C0" w:rsidRPr="006F1C96" w:rsidRDefault="006351C0" w:rsidP="006351C0">
      <w:r w:rsidRPr="006F1C96">
        <w:rPr>
          <w:b/>
          <w:bCs/>
        </w:rPr>
        <w:t>Jessica Bastonnais – Se retrouver</w:t>
      </w:r>
      <w:r w:rsidRPr="006F1C96">
        <w:br/>
      </w:r>
      <w:r w:rsidRPr="006F1C96">
        <w:rPr>
          <w:i/>
          <w:iCs/>
        </w:rPr>
        <w:t xml:space="preserve">(Coaching et développement personnel – Coaching and </w:t>
      </w:r>
      <w:proofErr w:type="spellStart"/>
      <w:r w:rsidRPr="006F1C96">
        <w:rPr>
          <w:i/>
          <w:iCs/>
        </w:rPr>
        <w:t>personal</w:t>
      </w:r>
      <w:proofErr w:type="spellEnd"/>
      <w:r w:rsidRPr="006F1C96">
        <w:rPr>
          <w:i/>
          <w:iCs/>
        </w:rPr>
        <w:t xml:space="preserve"> </w:t>
      </w:r>
      <w:proofErr w:type="spellStart"/>
      <w:r w:rsidRPr="006F1C96">
        <w:rPr>
          <w:i/>
          <w:iCs/>
        </w:rPr>
        <w:t>growth</w:t>
      </w:r>
      <w:proofErr w:type="spellEnd"/>
      <w:r w:rsidRPr="006F1C96">
        <w:rPr>
          <w:i/>
          <w:iCs/>
        </w:rPr>
        <w:t xml:space="preserve">, not </w:t>
      </w:r>
      <w:proofErr w:type="spellStart"/>
      <w:r w:rsidRPr="006F1C96">
        <w:rPr>
          <w:i/>
          <w:iCs/>
        </w:rPr>
        <w:t>therapy</w:t>
      </w:r>
      <w:proofErr w:type="spellEnd"/>
      <w:r w:rsidRPr="006F1C96">
        <w:rPr>
          <w:i/>
          <w:iCs/>
        </w:rPr>
        <w:t>)</w:t>
      </w:r>
    </w:p>
    <w:p w14:paraId="243E691C" w14:textId="77777777" w:rsidR="006351C0" w:rsidRPr="006F1C96" w:rsidRDefault="006351C0" w:rsidP="006351C0">
      <w:r>
        <w:pict w14:anchorId="1421A8C5">
          <v:rect id="_x0000_i1025" style="width:0;height:1.5pt" o:hralign="center" o:hrstd="t" o:hr="t" fillcolor="#a0a0a0" stroked="f"/>
        </w:pict>
      </w:r>
    </w:p>
    <w:p w14:paraId="09532CBE" w14:textId="77777777" w:rsidR="006351C0" w:rsidRPr="006F1C96" w:rsidRDefault="006351C0" w:rsidP="006351C0">
      <w:pPr>
        <w:rPr>
          <w:b/>
          <w:bCs/>
        </w:rPr>
      </w:pPr>
      <w:r w:rsidRPr="006F1C96">
        <w:rPr>
          <w:b/>
          <w:bCs/>
        </w:rPr>
        <w:t>1. Nature des services / Nature of Services</w:t>
      </w:r>
    </w:p>
    <w:p w14:paraId="56E83922" w14:textId="77777777" w:rsidR="006351C0" w:rsidRPr="005F27F2" w:rsidRDefault="006351C0" w:rsidP="006351C0">
      <w:r w:rsidRPr="006F1C96">
        <w:t xml:space="preserve">Les cours, ateliers, formations et programmes offerts par </w:t>
      </w:r>
      <w:r w:rsidRPr="006F1C96">
        <w:rPr>
          <w:b/>
          <w:bCs/>
        </w:rPr>
        <w:t>Jessica Bastonnais – Se retrouver</w:t>
      </w:r>
      <w:r w:rsidRPr="006F1C96">
        <w:t xml:space="preserve"> sont proposés dans un cadre de </w:t>
      </w:r>
      <w:r w:rsidRPr="006F1C96">
        <w:rPr>
          <w:b/>
          <w:bCs/>
        </w:rPr>
        <w:t>coaching et de développement personnel</w:t>
      </w:r>
      <w:r w:rsidRPr="006F1C96">
        <w:t xml:space="preserve">. Ces services </w:t>
      </w:r>
      <w:r w:rsidRPr="006F1C96">
        <w:rPr>
          <w:b/>
          <w:bCs/>
        </w:rPr>
        <w:t>ne constituent pas des services de psychothérapie, de counseling ou de travail social</w:t>
      </w:r>
      <w:r w:rsidRPr="006F1C96">
        <w:t xml:space="preserve">. Si vous ressentez le besoin d’un suivi thérapeutique, vous pouvez consulter les ressources officielles telles que </w:t>
      </w:r>
      <w:hyperlink r:id="rId4" w:history="1">
        <w:r w:rsidRPr="006F1C96">
          <w:rPr>
            <w:rStyle w:val="Hyperlien"/>
          </w:rPr>
          <w:t xml:space="preserve">Psychology </w:t>
        </w:r>
        <w:proofErr w:type="spellStart"/>
        <w:r w:rsidRPr="006F1C96">
          <w:rPr>
            <w:rStyle w:val="Hyperlien"/>
          </w:rPr>
          <w:t>Today</w:t>
        </w:r>
        <w:proofErr w:type="spellEnd"/>
      </w:hyperlink>
      <w:r w:rsidRPr="006F1C96">
        <w:t>, l’</w:t>
      </w:r>
      <w:hyperlink r:id="rId5" w:history="1">
        <w:r w:rsidRPr="006F1C96">
          <w:rPr>
            <w:rStyle w:val="Hyperlien"/>
          </w:rPr>
          <w:t>Ordre des travailleurs sociaux et des thérapeutes conjugaux et familiaux du Québec (OTSTCFQ)</w:t>
        </w:r>
      </w:hyperlink>
      <w:r w:rsidRPr="006F1C96">
        <w:t xml:space="preserve"> ou l’</w:t>
      </w:r>
      <w:hyperlink r:id="rId6" w:history="1">
        <w:r w:rsidRPr="006F1C96">
          <w:rPr>
            <w:rStyle w:val="Hyperlien"/>
          </w:rPr>
          <w:t>Ordre des psychologues du Québec (OPQ)</w:t>
        </w:r>
      </w:hyperlink>
      <w:r w:rsidRPr="006F1C96">
        <w:t>, ou l’ordre professionnel équivalent dans votre province ou pays de résidence.</w:t>
      </w:r>
      <w:r w:rsidRPr="006F1C96">
        <w:br/>
      </w:r>
    </w:p>
    <w:p w14:paraId="25E4AB77" w14:textId="77777777" w:rsidR="006351C0" w:rsidRPr="006F1C96" w:rsidRDefault="006351C0" w:rsidP="006351C0">
      <w:pPr>
        <w:rPr>
          <w:lang w:val="en-CA"/>
        </w:rPr>
      </w:pPr>
      <w:r w:rsidRPr="006F1C96">
        <w:rPr>
          <w:lang w:val="en-CA"/>
        </w:rPr>
        <w:t xml:space="preserve">The courses, workshops, trainings, and programs offered by </w:t>
      </w:r>
      <w:r w:rsidRPr="006F1C96">
        <w:rPr>
          <w:b/>
          <w:bCs/>
          <w:lang w:val="en-CA"/>
        </w:rPr>
        <w:t xml:space="preserve">Jessica Bastonnais – Se </w:t>
      </w:r>
      <w:proofErr w:type="spellStart"/>
      <w:r w:rsidRPr="006F1C96">
        <w:rPr>
          <w:b/>
          <w:bCs/>
          <w:lang w:val="en-CA"/>
        </w:rPr>
        <w:t>retrouver</w:t>
      </w:r>
      <w:proofErr w:type="spellEnd"/>
      <w:r w:rsidRPr="006F1C96">
        <w:rPr>
          <w:lang w:val="en-CA"/>
        </w:rPr>
        <w:t xml:space="preserve"> are provided within a framework of </w:t>
      </w:r>
      <w:r w:rsidRPr="006F1C96">
        <w:rPr>
          <w:b/>
          <w:bCs/>
          <w:lang w:val="en-CA"/>
        </w:rPr>
        <w:t>coaching and personal growth</w:t>
      </w:r>
      <w:r w:rsidRPr="006F1C96">
        <w:rPr>
          <w:lang w:val="en-CA"/>
        </w:rPr>
        <w:t xml:space="preserve">. These services </w:t>
      </w:r>
      <w:r w:rsidRPr="006F1C96">
        <w:rPr>
          <w:b/>
          <w:bCs/>
          <w:lang w:val="en-CA"/>
        </w:rPr>
        <w:t>do not constitute psychotherapy, counseling, or social work services</w:t>
      </w:r>
      <w:r w:rsidRPr="006F1C96">
        <w:rPr>
          <w:lang w:val="en-CA"/>
        </w:rPr>
        <w:t xml:space="preserve">. If therapeutic support is needed, you may consult official resources such as </w:t>
      </w:r>
      <w:hyperlink r:id="rId7" w:history="1">
        <w:r w:rsidRPr="006F1C96">
          <w:rPr>
            <w:rStyle w:val="Hyperlien"/>
            <w:lang w:val="en-CA"/>
          </w:rPr>
          <w:t>Psychology Today</w:t>
        </w:r>
      </w:hyperlink>
      <w:r w:rsidRPr="006F1C96">
        <w:rPr>
          <w:lang w:val="en-CA"/>
        </w:rPr>
        <w:t xml:space="preserve">, the </w:t>
      </w:r>
      <w:hyperlink r:id="rId8" w:history="1">
        <w:r w:rsidRPr="006F1C96">
          <w:rPr>
            <w:rStyle w:val="Hyperlien"/>
            <w:lang w:val="en-CA"/>
          </w:rPr>
          <w:t>OTSTCFQ</w:t>
        </w:r>
      </w:hyperlink>
      <w:r w:rsidRPr="006F1C96">
        <w:rPr>
          <w:lang w:val="en-CA"/>
        </w:rPr>
        <w:t xml:space="preserve">, or the </w:t>
      </w:r>
      <w:hyperlink r:id="rId9" w:history="1">
        <w:r w:rsidRPr="006F1C96">
          <w:rPr>
            <w:rStyle w:val="Hyperlien"/>
            <w:lang w:val="en-CA"/>
          </w:rPr>
          <w:t>OPQ</w:t>
        </w:r>
      </w:hyperlink>
      <w:r w:rsidRPr="006F1C96">
        <w:rPr>
          <w:lang w:val="en-CA"/>
        </w:rPr>
        <w:t>, or the equivalent professional order in your province or country of residence.</w:t>
      </w:r>
    </w:p>
    <w:p w14:paraId="5092AD1A" w14:textId="77777777" w:rsidR="006351C0" w:rsidRPr="006F1C96" w:rsidRDefault="006351C0" w:rsidP="006351C0">
      <w:r>
        <w:pict w14:anchorId="6A545C3D">
          <v:rect id="_x0000_i1026" style="width:0;height:1.5pt" o:hralign="center" o:hrstd="t" o:hr="t" fillcolor="#a0a0a0" stroked="f"/>
        </w:pict>
      </w:r>
    </w:p>
    <w:p w14:paraId="2607931E" w14:textId="77777777" w:rsidR="006351C0" w:rsidRPr="006F1C96" w:rsidRDefault="006351C0" w:rsidP="006351C0">
      <w:pPr>
        <w:rPr>
          <w:b/>
          <w:bCs/>
        </w:rPr>
      </w:pPr>
      <w:r w:rsidRPr="006F1C96">
        <w:rPr>
          <w:b/>
          <w:bCs/>
        </w:rPr>
        <w:t xml:space="preserve">2. Modalités de paiement / Payment </w:t>
      </w:r>
      <w:proofErr w:type="spellStart"/>
      <w:r w:rsidRPr="006F1C96">
        <w:rPr>
          <w:b/>
          <w:bCs/>
        </w:rPr>
        <w:t>Terms</w:t>
      </w:r>
      <w:proofErr w:type="spellEnd"/>
    </w:p>
    <w:p w14:paraId="0BA3A31E" w14:textId="77777777" w:rsidR="006351C0" w:rsidRPr="005F27F2" w:rsidRDefault="006351C0" w:rsidP="006351C0">
      <w:r w:rsidRPr="006F1C96">
        <w:t xml:space="preserve">Pour les cours en ligne différés, le paiement est exigé en un </w:t>
      </w:r>
      <w:r w:rsidRPr="006F1C96">
        <w:rPr>
          <w:b/>
          <w:bCs/>
        </w:rPr>
        <w:t>paiement unique en dollars canadiens (CAD)</w:t>
      </w:r>
      <w:r w:rsidRPr="006F1C96">
        <w:t xml:space="preserve">. Pour les cours en ligne synchrones, un paiement en plusieurs versements peut être offert à la </w:t>
      </w:r>
      <w:r w:rsidRPr="006F1C96">
        <w:rPr>
          <w:b/>
          <w:bCs/>
        </w:rPr>
        <w:t>discrétion de Jessica Bastonnais</w:t>
      </w:r>
      <w:r w:rsidRPr="006F1C96">
        <w:t xml:space="preserve">, selon l’évaluation de la situation financière et de la fiabilité du participant. Les reçus seront émis au nom de </w:t>
      </w:r>
      <w:r w:rsidRPr="006F1C96">
        <w:rPr>
          <w:b/>
          <w:bCs/>
        </w:rPr>
        <w:t>Jessica Bastonnais – Se retrouver</w:t>
      </w:r>
      <w:r w:rsidRPr="006F1C96">
        <w:t>.</w:t>
      </w:r>
      <w:r w:rsidRPr="006F1C96">
        <w:br/>
      </w:r>
    </w:p>
    <w:p w14:paraId="1FB578BD" w14:textId="77777777" w:rsidR="006351C0" w:rsidRPr="006F1C96" w:rsidRDefault="006351C0" w:rsidP="006351C0">
      <w:pPr>
        <w:rPr>
          <w:lang w:val="en-CA"/>
        </w:rPr>
      </w:pPr>
      <w:r w:rsidRPr="006F1C96">
        <w:rPr>
          <w:lang w:val="en-CA"/>
        </w:rPr>
        <w:t xml:space="preserve">For self-paced online courses, payment is required in a </w:t>
      </w:r>
      <w:r w:rsidRPr="006F1C96">
        <w:rPr>
          <w:b/>
          <w:bCs/>
          <w:lang w:val="en-CA"/>
        </w:rPr>
        <w:t>single payment in Canadian dollars (CAD)</w:t>
      </w:r>
      <w:r w:rsidRPr="006F1C96">
        <w:rPr>
          <w:lang w:val="en-CA"/>
        </w:rPr>
        <w:t xml:space="preserve">. For live online courses, multiple payment options may be offered at the </w:t>
      </w:r>
      <w:r w:rsidRPr="006F1C96">
        <w:rPr>
          <w:b/>
          <w:bCs/>
          <w:lang w:val="en-CA"/>
        </w:rPr>
        <w:t>discretion of Jessica Bastonnais</w:t>
      </w:r>
      <w:r w:rsidRPr="006F1C96">
        <w:rPr>
          <w:lang w:val="en-CA"/>
        </w:rPr>
        <w:t xml:space="preserve">, depending on the participant’s financial situation and reliability. Receipts will be issued in the name of </w:t>
      </w:r>
      <w:r w:rsidRPr="006F1C96">
        <w:rPr>
          <w:b/>
          <w:bCs/>
          <w:lang w:val="en-CA"/>
        </w:rPr>
        <w:t xml:space="preserve">Jessica Bastonnais – Se </w:t>
      </w:r>
      <w:proofErr w:type="spellStart"/>
      <w:r w:rsidRPr="006F1C96">
        <w:rPr>
          <w:b/>
          <w:bCs/>
          <w:lang w:val="en-CA"/>
        </w:rPr>
        <w:t>retrouver</w:t>
      </w:r>
      <w:proofErr w:type="spellEnd"/>
      <w:r w:rsidRPr="006F1C96">
        <w:rPr>
          <w:lang w:val="en-CA"/>
        </w:rPr>
        <w:t>.</w:t>
      </w:r>
    </w:p>
    <w:p w14:paraId="0FE59F0A" w14:textId="77777777" w:rsidR="006351C0" w:rsidRPr="006F1C96" w:rsidRDefault="006351C0" w:rsidP="006351C0">
      <w:r>
        <w:lastRenderedPageBreak/>
        <w:pict w14:anchorId="416385B9">
          <v:rect id="_x0000_i1027" style="width:0;height:1.5pt" o:hralign="center" o:hrstd="t" o:hr="t" fillcolor="#a0a0a0" stroked="f"/>
        </w:pict>
      </w:r>
    </w:p>
    <w:p w14:paraId="7712F4D5" w14:textId="77777777" w:rsidR="006351C0" w:rsidRPr="006F1C96" w:rsidRDefault="006351C0" w:rsidP="006351C0">
      <w:pPr>
        <w:rPr>
          <w:b/>
          <w:bCs/>
        </w:rPr>
      </w:pPr>
      <w:r w:rsidRPr="006F1C96">
        <w:rPr>
          <w:b/>
          <w:bCs/>
        </w:rPr>
        <w:t xml:space="preserve">3. Politique de remboursement / </w:t>
      </w:r>
      <w:proofErr w:type="spellStart"/>
      <w:r w:rsidRPr="006F1C96">
        <w:rPr>
          <w:b/>
          <w:bCs/>
        </w:rPr>
        <w:t>Refund</w:t>
      </w:r>
      <w:proofErr w:type="spellEnd"/>
      <w:r w:rsidRPr="006F1C96">
        <w:rPr>
          <w:b/>
          <w:bCs/>
        </w:rPr>
        <w:t xml:space="preserve"> Policy</w:t>
      </w:r>
    </w:p>
    <w:p w14:paraId="2D47840B" w14:textId="77777777" w:rsidR="006351C0" w:rsidRPr="005F27F2" w:rsidRDefault="006351C0" w:rsidP="006351C0">
      <w:r w:rsidRPr="006F1C96">
        <w:t>Aucun remboursement ne sera accordé après l’achat d’un cours, d’un atelier ou d’un programme, étant donné la nature numérique des produits et services.</w:t>
      </w:r>
      <w:r w:rsidRPr="006F1C96">
        <w:br/>
      </w:r>
    </w:p>
    <w:p w14:paraId="2BA16CCB" w14:textId="77777777" w:rsidR="006351C0" w:rsidRPr="006F1C96" w:rsidRDefault="006351C0" w:rsidP="006351C0">
      <w:pPr>
        <w:rPr>
          <w:lang w:val="en-CA"/>
        </w:rPr>
      </w:pPr>
      <w:r w:rsidRPr="006F1C96">
        <w:rPr>
          <w:lang w:val="en-CA"/>
        </w:rPr>
        <w:t>No refund will be granted after the purchase of a course, workshop, or program due to the digital nature of the products and services.</w:t>
      </w:r>
    </w:p>
    <w:p w14:paraId="6AD77692" w14:textId="77777777" w:rsidR="006351C0" w:rsidRPr="006F1C96" w:rsidRDefault="006351C0" w:rsidP="006351C0">
      <w:r>
        <w:pict w14:anchorId="220DE3D3">
          <v:rect id="_x0000_i1028" style="width:0;height:1.5pt" o:hralign="center" o:hrstd="t" o:hr="t" fillcolor="#a0a0a0" stroked="f"/>
        </w:pict>
      </w:r>
    </w:p>
    <w:p w14:paraId="66EC9C2C" w14:textId="77777777" w:rsidR="006351C0" w:rsidRPr="006F1C96" w:rsidRDefault="006351C0" w:rsidP="006351C0">
      <w:pPr>
        <w:rPr>
          <w:b/>
          <w:bCs/>
        </w:rPr>
      </w:pPr>
      <w:r w:rsidRPr="006F1C96">
        <w:rPr>
          <w:b/>
          <w:bCs/>
        </w:rPr>
        <w:t xml:space="preserve">4. Propriété intellectuelle / </w:t>
      </w:r>
      <w:proofErr w:type="spellStart"/>
      <w:r w:rsidRPr="006F1C96">
        <w:rPr>
          <w:b/>
          <w:bCs/>
        </w:rPr>
        <w:t>Intellectual</w:t>
      </w:r>
      <w:proofErr w:type="spellEnd"/>
      <w:r w:rsidRPr="006F1C96">
        <w:rPr>
          <w:b/>
          <w:bCs/>
        </w:rPr>
        <w:t xml:space="preserve"> </w:t>
      </w:r>
      <w:proofErr w:type="spellStart"/>
      <w:r w:rsidRPr="006F1C96">
        <w:rPr>
          <w:b/>
          <w:bCs/>
        </w:rPr>
        <w:t>Property</w:t>
      </w:r>
      <w:proofErr w:type="spellEnd"/>
    </w:p>
    <w:p w14:paraId="1E303BCC" w14:textId="77777777" w:rsidR="006351C0" w:rsidRPr="005F27F2" w:rsidRDefault="006351C0" w:rsidP="006351C0">
      <w:r w:rsidRPr="006F1C96">
        <w:t xml:space="preserve">Tous les contenus, documents, vidéos et matériels fournis dans le cadre des services sont </w:t>
      </w:r>
      <w:r w:rsidRPr="006F1C96">
        <w:rPr>
          <w:b/>
          <w:bCs/>
        </w:rPr>
        <w:t>protégés par le droit d’auteur</w:t>
      </w:r>
      <w:r w:rsidRPr="006F1C96">
        <w:t>. Toute reproduction, diffusion, modification ou partage des contenus sans autorisation écrite est strictement interdite.</w:t>
      </w:r>
      <w:r w:rsidRPr="006F1C96">
        <w:br/>
      </w:r>
    </w:p>
    <w:p w14:paraId="3B72C598" w14:textId="77777777" w:rsidR="006351C0" w:rsidRPr="006F1C96" w:rsidRDefault="006351C0" w:rsidP="006351C0">
      <w:pPr>
        <w:rPr>
          <w:lang w:val="en-CA"/>
        </w:rPr>
      </w:pPr>
      <w:r w:rsidRPr="006F1C96">
        <w:rPr>
          <w:lang w:val="en-CA"/>
        </w:rPr>
        <w:t xml:space="preserve">All </w:t>
      </w:r>
      <w:proofErr w:type="gramStart"/>
      <w:r w:rsidRPr="006F1C96">
        <w:rPr>
          <w:lang w:val="en-CA"/>
        </w:rPr>
        <w:t>content,</w:t>
      </w:r>
      <w:proofErr w:type="gramEnd"/>
      <w:r w:rsidRPr="006F1C96">
        <w:rPr>
          <w:lang w:val="en-CA"/>
        </w:rPr>
        <w:t xml:space="preserve"> documents, videos, and materials provided within the services are </w:t>
      </w:r>
      <w:r w:rsidRPr="006F1C96">
        <w:rPr>
          <w:b/>
          <w:bCs/>
          <w:lang w:val="en-CA"/>
        </w:rPr>
        <w:t>protected by copyright law</w:t>
      </w:r>
      <w:r w:rsidRPr="006F1C96">
        <w:rPr>
          <w:lang w:val="en-CA"/>
        </w:rPr>
        <w:t>. Any reproduction, distribution, modification, or sharing of content without written authorization is strictly prohibited.</w:t>
      </w:r>
    </w:p>
    <w:p w14:paraId="3D1332CF" w14:textId="77777777" w:rsidR="006351C0" w:rsidRPr="006F1C96" w:rsidRDefault="006351C0" w:rsidP="006351C0">
      <w:r>
        <w:pict w14:anchorId="09E9D26C">
          <v:rect id="_x0000_i1029" style="width:0;height:1.5pt" o:hralign="center" o:hrstd="t" o:hr="t" fillcolor="#a0a0a0" stroked="f"/>
        </w:pict>
      </w:r>
    </w:p>
    <w:p w14:paraId="2490F9D4" w14:textId="77777777" w:rsidR="006351C0" w:rsidRPr="006F1C96" w:rsidRDefault="006351C0" w:rsidP="006351C0">
      <w:pPr>
        <w:rPr>
          <w:b/>
          <w:bCs/>
          <w:lang w:val="en-CA"/>
        </w:rPr>
      </w:pPr>
      <w:r w:rsidRPr="006F1C96">
        <w:rPr>
          <w:b/>
          <w:bCs/>
          <w:lang w:val="en-CA"/>
        </w:rPr>
        <w:t xml:space="preserve">5. </w:t>
      </w:r>
      <w:proofErr w:type="spellStart"/>
      <w:r w:rsidRPr="006F1C96">
        <w:rPr>
          <w:b/>
          <w:bCs/>
          <w:lang w:val="en-CA"/>
        </w:rPr>
        <w:t>Confidentialité</w:t>
      </w:r>
      <w:proofErr w:type="spellEnd"/>
      <w:r w:rsidRPr="006F1C96">
        <w:rPr>
          <w:b/>
          <w:bCs/>
          <w:lang w:val="en-CA"/>
        </w:rPr>
        <w:t xml:space="preserve"> et respect </w:t>
      </w:r>
      <w:proofErr w:type="spellStart"/>
      <w:r w:rsidRPr="006F1C96">
        <w:rPr>
          <w:b/>
          <w:bCs/>
          <w:lang w:val="en-CA"/>
        </w:rPr>
        <w:t>mutuel</w:t>
      </w:r>
      <w:proofErr w:type="spellEnd"/>
      <w:r w:rsidRPr="006F1C96">
        <w:rPr>
          <w:b/>
          <w:bCs/>
          <w:lang w:val="en-CA"/>
        </w:rPr>
        <w:t xml:space="preserve"> / Confidentiality and Respect</w:t>
      </w:r>
    </w:p>
    <w:p w14:paraId="68CD108E" w14:textId="77777777" w:rsidR="006351C0" w:rsidRDefault="006351C0" w:rsidP="006351C0">
      <w:pPr>
        <w:rPr>
          <w:lang w:val="en-CA"/>
        </w:rPr>
      </w:pPr>
      <w:r w:rsidRPr="006F1C96">
        <w:t xml:space="preserve">Les participants aux cours et services s’engagent à respecter la </w:t>
      </w:r>
      <w:r w:rsidRPr="006F1C96">
        <w:rPr>
          <w:b/>
          <w:bCs/>
        </w:rPr>
        <w:t>confidentialité et la vie privée des autres participants</w:t>
      </w:r>
      <w:r w:rsidRPr="006F1C96">
        <w:t xml:space="preserve"> et à maintenir un </w:t>
      </w:r>
      <w:r w:rsidRPr="006F1C96">
        <w:rPr>
          <w:b/>
          <w:bCs/>
        </w:rPr>
        <w:t>comportement respectueux et bienveillant</w:t>
      </w:r>
      <w:r w:rsidRPr="006F1C96">
        <w:t xml:space="preserve"> dans toutes les interactions. </w:t>
      </w:r>
      <w:r w:rsidRPr="006F1C96">
        <w:rPr>
          <w:lang w:val="en-CA"/>
        </w:rPr>
        <w:t xml:space="preserve">Tout </w:t>
      </w:r>
      <w:proofErr w:type="spellStart"/>
      <w:r w:rsidRPr="006F1C96">
        <w:rPr>
          <w:lang w:val="en-CA"/>
        </w:rPr>
        <w:t>comportement</w:t>
      </w:r>
      <w:proofErr w:type="spellEnd"/>
      <w:r w:rsidRPr="006F1C96">
        <w:rPr>
          <w:lang w:val="en-CA"/>
        </w:rPr>
        <w:t xml:space="preserve"> </w:t>
      </w:r>
      <w:proofErr w:type="spellStart"/>
      <w:r w:rsidRPr="006F1C96">
        <w:rPr>
          <w:lang w:val="en-CA"/>
        </w:rPr>
        <w:t>discriminatoire</w:t>
      </w:r>
      <w:proofErr w:type="spellEnd"/>
      <w:r w:rsidRPr="006F1C96">
        <w:rPr>
          <w:lang w:val="en-CA"/>
        </w:rPr>
        <w:t xml:space="preserve">, </w:t>
      </w:r>
      <w:proofErr w:type="spellStart"/>
      <w:r w:rsidRPr="006F1C96">
        <w:rPr>
          <w:lang w:val="en-CA"/>
        </w:rPr>
        <w:t>irrespectueux</w:t>
      </w:r>
      <w:proofErr w:type="spellEnd"/>
      <w:r w:rsidRPr="006F1C96">
        <w:rPr>
          <w:lang w:val="en-CA"/>
        </w:rPr>
        <w:t xml:space="preserve"> </w:t>
      </w:r>
      <w:proofErr w:type="spellStart"/>
      <w:r w:rsidRPr="006F1C96">
        <w:rPr>
          <w:lang w:val="en-CA"/>
        </w:rPr>
        <w:t>ou</w:t>
      </w:r>
      <w:proofErr w:type="spellEnd"/>
      <w:r w:rsidRPr="006F1C96">
        <w:rPr>
          <w:lang w:val="en-CA"/>
        </w:rPr>
        <w:t xml:space="preserve"> </w:t>
      </w:r>
      <w:proofErr w:type="spellStart"/>
      <w:r w:rsidRPr="006F1C96">
        <w:rPr>
          <w:lang w:val="en-CA"/>
        </w:rPr>
        <w:t>harcelant</w:t>
      </w:r>
      <w:proofErr w:type="spellEnd"/>
      <w:r w:rsidRPr="006F1C96">
        <w:rPr>
          <w:lang w:val="en-CA"/>
        </w:rPr>
        <w:t xml:space="preserve"> est </w:t>
      </w:r>
      <w:proofErr w:type="spellStart"/>
      <w:r w:rsidRPr="006F1C96">
        <w:rPr>
          <w:lang w:val="en-CA"/>
        </w:rPr>
        <w:t>strictement</w:t>
      </w:r>
      <w:proofErr w:type="spellEnd"/>
      <w:r w:rsidRPr="006F1C96">
        <w:rPr>
          <w:lang w:val="en-CA"/>
        </w:rPr>
        <w:t xml:space="preserve"> </w:t>
      </w:r>
      <w:proofErr w:type="spellStart"/>
      <w:r w:rsidRPr="006F1C96">
        <w:rPr>
          <w:lang w:val="en-CA"/>
        </w:rPr>
        <w:t>interdit</w:t>
      </w:r>
      <w:proofErr w:type="spellEnd"/>
      <w:r w:rsidRPr="006F1C96">
        <w:rPr>
          <w:lang w:val="en-CA"/>
        </w:rPr>
        <w:t>.</w:t>
      </w:r>
      <w:r w:rsidRPr="006F1C96">
        <w:rPr>
          <w:lang w:val="en-CA"/>
        </w:rPr>
        <w:br/>
      </w:r>
    </w:p>
    <w:p w14:paraId="1E010FEC" w14:textId="77777777" w:rsidR="006351C0" w:rsidRPr="006F1C96" w:rsidRDefault="006351C0" w:rsidP="006351C0">
      <w:pPr>
        <w:rPr>
          <w:lang w:val="en-CA"/>
        </w:rPr>
      </w:pPr>
      <w:r w:rsidRPr="006F1C96">
        <w:rPr>
          <w:lang w:val="en-CA"/>
        </w:rPr>
        <w:t xml:space="preserve">Participants agree to respect the </w:t>
      </w:r>
      <w:r w:rsidRPr="006F1C96">
        <w:rPr>
          <w:b/>
          <w:bCs/>
          <w:lang w:val="en-CA"/>
        </w:rPr>
        <w:t>confidentiality and privacy of other participants</w:t>
      </w:r>
      <w:r w:rsidRPr="006F1C96">
        <w:rPr>
          <w:lang w:val="en-CA"/>
        </w:rPr>
        <w:t xml:space="preserve"> and to maintain </w:t>
      </w:r>
      <w:r w:rsidRPr="006F1C96">
        <w:rPr>
          <w:b/>
          <w:bCs/>
          <w:lang w:val="en-CA"/>
        </w:rPr>
        <w:t>respectful and kind behavior</w:t>
      </w:r>
      <w:r w:rsidRPr="006F1C96">
        <w:rPr>
          <w:lang w:val="en-CA"/>
        </w:rPr>
        <w:t xml:space="preserve"> in all interactions. Any discriminatory, disrespectful, or harassing behavior is strictly prohibited.</w:t>
      </w:r>
    </w:p>
    <w:p w14:paraId="29CC9FA3" w14:textId="77777777" w:rsidR="006351C0" w:rsidRPr="006F1C96" w:rsidRDefault="006351C0" w:rsidP="006351C0">
      <w:r>
        <w:pict w14:anchorId="6A3A389F">
          <v:rect id="_x0000_i1030" style="width:0;height:1.5pt" o:hralign="center" o:hrstd="t" o:hr="t" fillcolor="#a0a0a0" stroked="f"/>
        </w:pict>
      </w:r>
    </w:p>
    <w:p w14:paraId="2A14EDF5" w14:textId="77777777" w:rsidR="006351C0" w:rsidRPr="006F1C96" w:rsidRDefault="006351C0" w:rsidP="006351C0">
      <w:pPr>
        <w:rPr>
          <w:b/>
          <w:bCs/>
        </w:rPr>
      </w:pPr>
      <w:r w:rsidRPr="006F1C96">
        <w:rPr>
          <w:b/>
          <w:bCs/>
        </w:rPr>
        <w:t xml:space="preserve">6. Responsabilités et limites / </w:t>
      </w:r>
      <w:proofErr w:type="spellStart"/>
      <w:r w:rsidRPr="006F1C96">
        <w:rPr>
          <w:b/>
          <w:bCs/>
        </w:rPr>
        <w:t>Responsibilities</w:t>
      </w:r>
      <w:proofErr w:type="spellEnd"/>
      <w:r w:rsidRPr="006F1C96">
        <w:rPr>
          <w:b/>
          <w:bCs/>
        </w:rPr>
        <w:t xml:space="preserve"> and Limits</w:t>
      </w:r>
    </w:p>
    <w:p w14:paraId="7FF99D40" w14:textId="77777777" w:rsidR="006351C0" w:rsidRPr="006F1C96" w:rsidRDefault="006351C0" w:rsidP="006351C0">
      <w:pPr>
        <w:rPr>
          <w:lang w:val="en-CA"/>
        </w:rPr>
      </w:pPr>
      <w:r w:rsidRPr="006F1C96">
        <w:t xml:space="preserve">Les participants demeurent </w:t>
      </w:r>
      <w:r w:rsidRPr="006F1C96">
        <w:rPr>
          <w:b/>
          <w:bCs/>
        </w:rPr>
        <w:t>responsables de leurs choix, actions et résultats</w:t>
      </w:r>
      <w:r w:rsidRPr="006F1C96">
        <w:t xml:space="preserve">. Les services de coaching ne remplacent pas une thérapie, un suivi médical ou </w:t>
      </w:r>
      <w:r w:rsidRPr="006F1C96">
        <w:lastRenderedPageBreak/>
        <w:t>psychologique, ni aucun service professionnel réglementé.</w:t>
      </w:r>
      <w:r w:rsidRPr="006F1C96">
        <w:br/>
      </w:r>
      <w:r w:rsidRPr="005F27F2">
        <w:rPr>
          <w:lang w:val="en-CA"/>
        </w:rPr>
        <w:t xml:space="preserve">Participants remain </w:t>
      </w:r>
      <w:r w:rsidRPr="005F27F2">
        <w:rPr>
          <w:b/>
          <w:bCs/>
          <w:lang w:val="en-CA"/>
        </w:rPr>
        <w:t>responsible for their choices, actions, and results</w:t>
      </w:r>
      <w:r w:rsidRPr="005F27F2">
        <w:rPr>
          <w:lang w:val="en-CA"/>
        </w:rPr>
        <w:t xml:space="preserve">. </w:t>
      </w:r>
      <w:r w:rsidRPr="006F1C96">
        <w:rPr>
          <w:lang w:val="en-CA"/>
        </w:rPr>
        <w:t>Coaching services do not replace therapy, medical or psychological follow-up, or any regulated professional service.</w:t>
      </w:r>
    </w:p>
    <w:p w14:paraId="2612AADF" w14:textId="77777777" w:rsidR="006351C0" w:rsidRPr="006F1C96" w:rsidRDefault="006351C0" w:rsidP="006351C0">
      <w:r>
        <w:pict w14:anchorId="569B1F3A">
          <v:rect id="_x0000_i1031" style="width:0;height:1.5pt" o:hralign="center" o:hrstd="t" o:hr="t" fillcolor="#a0a0a0" stroked="f"/>
        </w:pict>
      </w:r>
    </w:p>
    <w:p w14:paraId="3531E1FD" w14:textId="77777777" w:rsidR="006351C0" w:rsidRPr="006F1C96" w:rsidRDefault="006351C0" w:rsidP="006351C0">
      <w:pPr>
        <w:rPr>
          <w:b/>
          <w:bCs/>
        </w:rPr>
      </w:pPr>
      <w:r w:rsidRPr="006F1C96">
        <w:rPr>
          <w:b/>
          <w:bCs/>
        </w:rPr>
        <w:t>7. Protection des données personnelles / Data Protection</w:t>
      </w:r>
    </w:p>
    <w:p w14:paraId="55B76A7F" w14:textId="77777777" w:rsidR="006351C0" w:rsidRPr="006F1C96" w:rsidRDefault="006351C0" w:rsidP="006351C0">
      <w:pPr>
        <w:rPr>
          <w:lang w:val="en-CA"/>
        </w:rPr>
      </w:pPr>
      <w:r w:rsidRPr="006F1C96">
        <w:t>Les informations personnelles collectées lors de l’achat et de l’accès aux services sont limitées à ce qui est nécessaire pour la transaction et l’accès au contenu. Ces informations ne seront ni vendues ni partagées avec des tiers.</w:t>
      </w:r>
      <w:r w:rsidRPr="006F1C96">
        <w:br/>
      </w:r>
      <w:r w:rsidRPr="006F1C96">
        <w:rPr>
          <w:lang w:val="en-CA"/>
        </w:rPr>
        <w:t xml:space="preserve">Personal information collected during the purchase and access to services is limited to what is necessary for the transaction and content access. This information will </w:t>
      </w:r>
      <w:r w:rsidRPr="006F1C96">
        <w:rPr>
          <w:b/>
          <w:bCs/>
          <w:lang w:val="en-CA"/>
        </w:rPr>
        <w:t>not</w:t>
      </w:r>
      <w:r w:rsidRPr="006F1C96">
        <w:rPr>
          <w:lang w:val="en-CA"/>
        </w:rPr>
        <w:t xml:space="preserve"> be sold or shared with third parties.</w:t>
      </w:r>
    </w:p>
    <w:p w14:paraId="787D5DD4" w14:textId="77777777" w:rsidR="006351C0" w:rsidRPr="006F1C96" w:rsidRDefault="006351C0" w:rsidP="006351C0">
      <w:r>
        <w:pict w14:anchorId="1809CA64">
          <v:rect id="_x0000_i1032" style="width:0;height:1.5pt" o:hralign="center" o:hrstd="t" o:hr="t" fillcolor="#a0a0a0" stroked="f"/>
        </w:pict>
      </w:r>
    </w:p>
    <w:p w14:paraId="7C858A18" w14:textId="77777777" w:rsidR="006351C0" w:rsidRPr="006F1C96" w:rsidRDefault="006351C0" w:rsidP="006351C0">
      <w:pPr>
        <w:rPr>
          <w:b/>
          <w:bCs/>
        </w:rPr>
      </w:pPr>
      <w:r w:rsidRPr="006F1C96">
        <w:rPr>
          <w:b/>
          <w:bCs/>
        </w:rPr>
        <w:t xml:space="preserve">8. Loi applicable et juridiction / </w:t>
      </w:r>
      <w:proofErr w:type="spellStart"/>
      <w:r w:rsidRPr="006F1C96">
        <w:rPr>
          <w:b/>
          <w:bCs/>
        </w:rPr>
        <w:t>Governing</w:t>
      </w:r>
      <w:proofErr w:type="spellEnd"/>
      <w:r w:rsidRPr="006F1C96">
        <w:rPr>
          <w:b/>
          <w:bCs/>
        </w:rPr>
        <w:t xml:space="preserve"> Law and </w:t>
      </w:r>
      <w:proofErr w:type="spellStart"/>
      <w:r w:rsidRPr="006F1C96">
        <w:rPr>
          <w:b/>
          <w:bCs/>
        </w:rPr>
        <w:t>Jurisdiction</w:t>
      </w:r>
      <w:proofErr w:type="spellEnd"/>
    </w:p>
    <w:p w14:paraId="2A0FB321" w14:textId="77777777" w:rsidR="006351C0" w:rsidRPr="006F1C96" w:rsidRDefault="006351C0" w:rsidP="006351C0">
      <w:pPr>
        <w:rPr>
          <w:lang w:val="en-CA"/>
        </w:rPr>
      </w:pPr>
      <w:r w:rsidRPr="006F1C96">
        <w:t xml:space="preserve">Les présentes conditions sont régies par les </w:t>
      </w:r>
      <w:r w:rsidRPr="006F1C96">
        <w:rPr>
          <w:b/>
          <w:bCs/>
        </w:rPr>
        <w:t>lois en vigueur dans la province de Québec, Canada</w:t>
      </w:r>
      <w:r w:rsidRPr="006F1C96">
        <w:t xml:space="preserve">, et tout litige relatif à leur interprétation ou exécution relève de la </w:t>
      </w:r>
      <w:r w:rsidRPr="006F1C96">
        <w:rPr>
          <w:b/>
          <w:bCs/>
        </w:rPr>
        <w:t>compétence exclusive des tribunaux du district judiciaire de Gatineau</w:t>
      </w:r>
      <w:r w:rsidRPr="006F1C96">
        <w:t>.</w:t>
      </w:r>
      <w:r w:rsidRPr="006F1C96">
        <w:br/>
      </w:r>
      <w:r w:rsidRPr="006F1C96">
        <w:rPr>
          <w:lang w:val="en-CA"/>
        </w:rPr>
        <w:t xml:space="preserve">These terms are governed by the </w:t>
      </w:r>
      <w:r w:rsidRPr="006F1C96">
        <w:rPr>
          <w:b/>
          <w:bCs/>
          <w:lang w:val="en-CA"/>
        </w:rPr>
        <w:t>laws in effect in the province of Quebec, Canada</w:t>
      </w:r>
      <w:r w:rsidRPr="006F1C96">
        <w:rPr>
          <w:lang w:val="en-CA"/>
        </w:rPr>
        <w:t xml:space="preserve">, and any dispute regarding their interpretation or execution falls under the </w:t>
      </w:r>
      <w:r w:rsidRPr="006F1C96">
        <w:rPr>
          <w:b/>
          <w:bCs/>
          <w:lang w:val="en-CA"/>
        </w:rPr>
        <w:t>exclusive jurisdiction of the courts of Gatineau</w:t>
      </w:r>
      <w:r w:rsidRPr="006F1C96">
        <w:rPr>
          <w:lang w:val="en-CA"/>
        </w:rPr>
        <w:t>.</w:t>
      </w:r>
    </w:p>
    <w:p w14:paraId="3757CEEF" w14:textId="77777777" w:rsidR="006351C0" w:rsidRPr="006F1C96" w:rsidRDefault="006351C0" w:rsidP="006351C0">
      <w:r>
        <w:pict w14:anchorId="4AA61B65">
          <v:rect id="_x0000_i1033" style="width:0;height:1.5pt" o:hralign="center" o:hrstd="t" o:hr="t" fillcolor="#a0a0a0" stroked="f"/>
        </w:pict>
      </w:r>
    </w:p>
    <w:p w14:paraId="3EAA676A" w14:textId="77777777" w:rsidR="006351C0" w:rsidRPr="006F1C96" w:rsidRDefault="006351C0" w:rsidP="006351C0">
      <w:pPr>
        <w:rPr>
          <w:b/>
          <w:bCs/>
        </w:rPr>
      </w:pPr>
      <w:r w:rsidRPr="006F1C96">
        <w:rPr>
          <w:b/>
          <w:bCs/>
        </w:rPr>
        <w:t>9. Acceptation des conditions / Acceptance</w:t>
      </w:r>
    </w:p>
    <w:p w14:paraId="2A4E1704" w14:textId="77777777" w:rsidR="006351C0" w:rsidRPr="006F1C96" w:rsidRDefault="006351C0" w:rsidP="006351C0">
      <w:pPr>
        <w:rPr>
          <w:lang w:val="en-CA"/>
        </w:rPr>
      </w:pPr>
      <w:r w:rsidRPr="006F1C96">
        <w:t xml:space="preserve">En achetant un produit ou un service auprès de </w:t>
      </w:r>
      <w:r w:rsidRPr="006F1C96">
        <w:rPr>
          <w:b/>
          <w:bCs/>
        </w:rPr>
        <w:t>Jessica Bastonnais – Se retrouver</w:t>
      </w:r>
      <w:r w:rsidRPr="006F1C96">
        <w:t>, le participant reconnaît avoir lu et accepté ces conditions générales de vente et d’utilisation.</w:t>
      </w:r>
      <w:r w:rsidRPr="006F1C96">
        <w:br/>
      </w:r>
      <w:r w:rsidRPr="006F1C96">
        <w:rPr>
          <w:lang w:val="en-CA"/>
        </w:rPr>
        <w:t xml:space="preserve">By purchasing a product or service from </w:t>
      </w:r>
      <w:r w:rsidRPr="006F1C96">
        <w:rPr>
          <w:b/>
          <w:bCs/>
          <w:lang w:val="en-CA"/>
        </w:rPr>
        <w:t xml:space="preserve">Jessica Bastonnais – Se </w:t>
      </w:r>
      <w:proofErr w:type="spellStart"/>
      <w:r w:rsidRPr="006F1C96">
        <w:rPr>
          <w:b/>
          <w:bCs/>
          <w:lang w:val="en-CA"/>
        </w:rPr>
        <w:t>retrouver</w:t>
      </w:r>
      <w:proofErr w:type="spellEnd"/>
      <w:r w:rsidRPr="006F1C96">
        <w:rPr>
          <w:lang w:val="en-CA"/>
        </w:rPr>
        <w:t>, the participant acknowledges having read and accepted these general terms and conditions.</w:t>
      </w:r>
    </w:p>
    <w:p w14:paraId="3F671127" w14:textId="77777777" w:rsidR="006351C0" w:rsidRDefault="006351C0"/>
    <w:sectPr w:rsidR="006351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C0"/>
    <w:rsid w:val="000A4D6F"/>
    <w:rsid w:val="0063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376A"/>
  <w15:chartTrackingRefBased/>
  <w15:docId w15:val="{14EE6DCF-16E5-4D73-ACCD-67757ADE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C0"/>
  </w:style>
  <w:style w:type="paragraph" w:styleId="Titre1">
    <w:name w:val="heading 1"/>
    <w:basedOn w:val="Normal"/>
    <w:next w:val="Normal"/>
    <w:link w:val="Titre1Car"/>
    <w:uiPriority w:val="9"/>
    <w:qFormat/>
    <w:rsid w:val="0063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5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5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5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5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51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51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51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51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51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51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51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51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51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51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51C0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6351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stcfq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sychologytoda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drepsy.qc.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tstcfq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sychologytoday.com/" TargetMode="External"/><Relationship Id="rId9" Type="http://schemas.openxmlformats.org/officeDocument/2006/relationships/hyperlink" Target="https://www.ordrepsy.qc.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4684</Characters>
  <Application>Microsoft Office Word</Application>
  <DocSecurity>0</DocSecurity>
  <Lines>120</Lines>
  <Paragraphs>76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Bastonnais</dc:creator>
  <cp:keywords/>
  <dc:description/>
  <cp:lastModifiedBy>Jessica Bastonnais</cp:lastModifiedBy>
  <cp:revision>1</cp:revision>
  <dcterms:created xsi:type="dcterms:W3CDTF">2026-01-14T02:52:00Z</dcterms:created>
  <dcterms:modified xsi:type="dcterms:W3CDTF">2026-01-14T02:52:00Z</dcterms:modified>
</cp:coreProperties>
</file>